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314FCFB7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F43725">
        <w:rPr>
          <w:rFonts w:ascii="Calibri" w:hAnsi="Calibri"/>
          <w:b/>
          <w:bCs/>
          <w:snapToGrid w:val="0"/>
          <w:szCs w:val="22"/>
          <w:lang w:eastAsia="en-US"/>
        </w:rPr>
        <w:t xml:space="preserve"> </w:t>
      </w:r>
    </w:p>
    <w:p w14:paraId="135A3AD7" w14:textId="77777777" w:rsidR="006F7E85" w:rsidRPr="00ED7C17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 xml:space="preserve">Określenie </w:t>
      </w:r>
      <w:r w:rsidRPr="00ED7C17">
        <w:rPr>
          <w:rFonts w:cs="Arial"/>
          <w:b/>
          <w:szCs w:val="22"/>
        </w:rPr>
        <w:t>przedmiotu zamówienia:</w:t>
      </w:r>
    </w:p>
    <w:p w14:paraId="078FF472" w14:textId="77777777" w:rsidR="006F7E85" w:rsidRPr="00555AD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ED7C17">
        <w:rPr>
          <w:rFonts w:cs="Arial"/>
          <w:szCs w:val="22"/>
        </w:rPr>
        <w:t xml:space="preserve">Przedmiotem zamówienia jest wykonanie robót budowlanych zgodnie z umową, dla części  wyszczególnionych </w:t>
      </w:r>
      <w:r w:rsidRPr="00555ADE">
        <w:rPr>
          <w:rFonts w:cs="Arial"/>
          <w:szCs w:val="22"/>
        </w:rPr>
        <w:t>przez Zamawiającego poniżej.</w:t>
      </w:r>
    </w:p>
    <w:p w14:paraId="38A15E94" w14:textId="5E735CC0" w:rsidR="00C86FCD" w:rsidRPr="00ED7C17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555ADE">
        <w:rPr>
          <w:rFonts w:cs="Arial"/>
          <w:b w:val="0"/>
          <w:spacing w:val="-2"/>
          <w:sz w:val="22"/>
          <w:szCs w:val="22"/>
        </w:rPr>
        <w:t xml:space="preserve">Część </w:t>
      </w:r>
      <w:r w:rsidR="00BF77AE" w:rsidRPr="00555ADE">
        <w:rPr>
          <w:rFonts w:cs="Arial"/>
          <w:b w:val="0"/>
          <w:spacing w:val="-2"/>
          <w:sz w:val="22"/>
          <w:szCs w:val="22"/>
        </w:rPr>
        <w:t>6</w:t>
      </w:r>
      <w:r w:rsidR="00D50830" w:rsidRPr="00555ADE">
        <w:rPr>
          <w:rFonts w:cs="Arial"/>
          <w:b w:val="0"/>
          <w:spacing w:val="-2"/>
          <w:sz w:val="22"/>
          <w:szCs w:val="22"/>
        </w:rPr>
        <w:t>:</w:t>
      </w:r>
      <w:r w:rsidR="002B6C8A" w:rsidRPr="00555ADE">
        <w:rPr>
          <w:rFonts w:cs="Arial"/>
          <w:b w:val="0"/>
          <w:spacing w:val="-2"/>
          <w:sz w:val="22"/>
          <w:szCs w:val="22"/>
        </w:rPr>
        <w:tab/>
      </w:r>
      <w:r w:rsidR="00547BAD" w:rsidRPr="00555ADE">
        <w:rPr>
          <w:rFonts w:cs="Calibri"/>
          <w:i/>
          <w:snapToGrid w:val="0"/>
          <w:sz w:val="22"/>
          <w:szCs w:val="22"/>
        </w:rPr>
        <w:t xml:space="preserve">Budowa </w:t>
      </w:r>
      <w:r w:rsidR="006A3DB9" w:rsidRPr="00555ADE">
        <w:rPr>
          <w:i/>
          <w:iCs/>
          <w:sz w:val="22"/>
          <w:szCs w:val="22"/>
        </w:rPr>
        <w:t>przyłącza kablowego</w:t>
      </w:r>
      <w:r w:rsidR="006A3DB9" w:rsidRPr="00ED7C17">
        <w:rPr>
          <w:i/>
          <w:iCs/>
          <w:sz w:val="22"/>
          <w:szCs w:val="22"/>
        </w:rPr>
        <w:t xml:space="preserve"> </w:t>
      </w:r>
      <w:proofErr w:type="spellStart"/>
      <w:r w:rsidR="006A3DB9" w:rsidRPr="00ED7C17">
        <w:rPr>
          <w:i/>
          <w:iCs/>
          <w:sz w:val="22"/>
          <w:szCs w:val="22"/>
        </w:rPr>
        <w:t>nN</w:t>
      </w:r>
      <w:proofErr w:type="spellEnd"/>
      <w:r w:rsidR="006A3DB9" w:rsidRPr="00ED7C17">
        <w:rPr>
          <w:i/>
          <w:iCs/>
          <w:sz w:val="22"/>
          <w:szCs w:val="22"/>
        </w:rPr>
        <w:t xml:space="preserve"> na terenie Rejonu Energetycznego Rzeszów – </w:t>
      </w:r>
      <w:r w:rsidR="00F43725">
        <w:rPr>
          <w:i/>
          <w:iCs/>
          <w:sz w:val="22"/>
          <w:szCs w:val="22"/>
        </w:rPr>
        <w:t xml:space="preserve">                                          </w:t>
      </w:r>
      <w:r w:rsidR="006A3DB9" w:rsidRPr="00ED7C17">
        <w:rPr>
          <w:i/>
          <w:iCs/>
          <w:sz w:val="22"/>
          <w:szCs w:val="22"/>
        </w:rPr>
        <w:t>Nowy Borek (25-F1/S/03317)</w:t>
      </w:r>
    </w:p>
    <w:p w14:paraId="21B63134" w14:textId="77777777" w:rsidR="00C86FCD" w:rsidRPr="00ED7C17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ED7C17">
        <w:rPr>
          <w:rFonts w:cs="Arial"/>
          <w:b w:val="0"/>
          <w:sz w:val="16"/>
          <w:szCs w:val="22"/>
        </w:rPr>
        <w:t xml:space="preserve">Nazwa </w:t>
      </w:r>
      <w:r w:rsidR="00CB3F8F" w:rsidRPr="00ED7C17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ED7C17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ED7C17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ED7C17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ED7C17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ED7C17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ED7C17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ED7C17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ED7C17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ED7C17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Zapoznanie się</w:t>
      </w:r>
      <w:r w:rsidR="00F265AE" w:rsidRPr="00ED7C17">
        <w:rPr>
          <w:rFonts w:cs="Arial"/>
          <w:szCs w:val="22"/>
        </w:rPr>
        <w:t xml:space="preserve"> z </w:t>
      </w:r>
      <w:r w:rsidR="00D50830" w:rsidRPr="00ED7C17">
        <w:rPr>
          <w:rFonts w:cs="Arial"/>
          <w:szCs w:val="22"/>
        </w:rPr>
        <w:t>dokumentacją projektową</w:t>
      </w:r>
      <w:r w:rsidRPr="00ED7C17">
        <w:rPr>
          <w:rFonts w:cs="Arial"/>
          <w:szCs w:val="22"/>
        </w:rPr>
        <w:t>,</w:t>
      </w:r>
    </w:p>
    <w:p w14:paraId="09665134" w14:textId="77777777" w:rsidR="006F7E85" w:rsidRPr="00ED7C17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Zapoznanie się</w:t>
      </w:r>
      <w:r w:rsidR="00F265AE" w:rsidRPr="00ED7C17">
        <w:rPr>
          <w:rFonts w:cs="Arial"/>
          <w:szCs w:val="22"/>
        </w:rPr>
        <w:t xml:space="preserve"> z </w:t>
      </w:r>
      <w:r w:rsidRPr="00ED7C17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ED7C17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Zapoznanie się</w:t>
      </w:r>
      <w:r w:rsidR="00F265AE" w:rsidRPr="00ED7C17">
        <w:rPr>
          <w:rFonts w:cs="Arial"/>
          <w:szCs w:val="22"/>
        </w:rPr>
        <w:t xml:space="preserve"> z </w:t>
      </w:r>
      <w:r w:rsidRPr="00ED7C17">
        <w:rPr>
          <w:rFonts w:cs="Arial"/>
          <w:szCs w:val="22"/>
        </w:rPr>
        <w:t>warunkami</w:t>
      </w:r>
      <w:r w:rsidR="00F265AE" w:rsidRPr="00ED7C17">
        <w:rPr>
          <w:rFonts w:cs="Arial"/>
          <w:szCs w:val="22"/>
        </w:rPr>
        <w:t xml:space="preserve"> i </w:t>
      </w:r>
      <w:r w:rsidRPr="00ED7C17">
        <w:rPr>
          <w:rFonts w:cs="Arial"/>
          <w:szCs w:val="22"/>
        </w:rPr>
        <w:t>wymaganiami ofertowymi</w:t>
      </w:r>
      <w:r w:rsidR="00F265AE" w:rsidRPr="00ED7C17">
        <w:rPr>
          <w:rFonts w:cs="Arial"/>
          <w:szCs w:val="22"/>
        </w:rPr>
        <w:t xml:space="preserve"> i </w:t>
      </w:r>
      <w:r w:rsidRPr="00ED7C17">
        <w:rPr>
          <w:rFonts w:cs="Arial"/>
          <w:szCs w:val="22"/>
        </w:rPr>
        <w:t>treścią projektu umowy</w:t>
      </w:r>
      <w:r w:rsidR="00F265AE" w:rsidRPr="00ED7C17">
        <w:rPr>
          <w:rFonts w:cs="Arial"/>
          <w:szCs w:val="22"/>
        </w:rPr>
        <w:t xml:space="preserve"> o </w:t>
      </w:r>
      <w:r w:rsidRPr="00ED7C17">
        <w:rPr>
          <w:rFonts w:cs="Arial"/>
          <w:szCs w:val="22"/>
        </w:rPr>
        <w:t>roboty budowlane,</w:t>
      </w:r>
    </w:p>
    <w:p w14:paraId="584ED0B4" w14:textId="77777777" w:rsidR="006F7E85" w:rsidRPr="00ED7C17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>Uwzględnienie ww. warunków</w:t>
      </w:r>
      <w:r w:rsidR="00F265AE" w:rsidRPr="00ED7C17">
        <w:rPr>
          <w:rFonts w:cs="Arial"/>
          <w:szCs w:val="22"/>
        </w:rPr>
        <w:t xml:space="preserve"> w </w:t>
      </w:r>
      <w:r w:rsidRPr="00ED7C17">
        <w:rPr>
          <w:rFonts w:cs="Arial"/>
          <w:szCs w:val="22"/>
        </w:rPr>
        <w:t>ofercie.</w:t>
      </w:r>
    </w:p>
    <w:p w14:paraId="62A97AFB" w14:textId="77777777" w:rsidR="00D84DBF" w:rsidRPr="00ED7C17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ED7C17">
        <w:rPr>
          <w:rFonts w:cs="Arial"/>
          <w:b/>
          <w:szCs w:val="22"/>
        </w:rPr>
        <w:t>Szczegółowy opis części:</w:t>
      </w:r>
    </w:p>
    <w:p w14:paraId="1ADFD71D" w14:textId="2C603281" w:rsidR="00ED0022" w:rsidRPr="00ED7C17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ED7C17">
        <w:rPr>
          <w:rFonts w:cs="Arial"/>
          <w:szCs w:val="22"/>
        </w:rPr>
        <w:t xml:space="preserve">Część </w:t>
      </w:r>
      <w:r w:rsidR="00BF77AE" w:rsidRPr="00ED7C17">
        <w:rPr>
          <w:rFonts w:cs="Arial"/>
          <w:szCs w:val="22"/>
        </w:rPr>
        <w:t>6</w:t>
      </w:r>
      <w:r w:rsidRPr="00ED7C17">
        <w:rPr>
          <w:rFonts w:cs="Arial"/>
          <w:szCs w:val="22"/>
        </w:rPr>
        <w:t>:</w:t>
      </w:r>
      <w:r w:rsidRPr="00ED7C17">
        <w:rPr>
          <w:rFonts w:cs="Arial"/>
          <w:b/>
          <w:szCs w:val="22"/>
        </w:rPr>
        <w:tab/>
      </w:r>
      <w:r w:rsidR="00345479" w:rsidRPr="00F43725">
        <w:rPr>
          <w:rFonts w:cs="Calibri"/>
          <w:b/>
          <w:bCs/>
          <w:i/>
          <w:snapToGrid w:val="0"/>
          <w:szCs w:val="22"/>
        </w:rPr>
        <w:t>Budowa</w:t>
      </w:r>
      <w:r w:rsidR="00345479" w:rsidRPr="00ED7C17">
        <w:rPr>
          <w:rFonts w:cs="Calibri"/>
          <w:i/>
          <w:snapToGrid w:val="0"/>
          <w:szCs w:val="22"/>
        </w:rPr>
        <w:t xml:space="preserve"> </w:t>
      </w:r>
      <w:r w:rsidR="00345479" w:rsidRPr="00ED7C17">
        <w:rPr>
          <w:b/>
          <w:i/>
          <w:iCs/>
          <w:szCs w:val="22"/>
        </w:rPr>
        <w:t xml:space="preserve">przyłącza kablowego </w:t>
      </w:r>
      <w:proofErr w:type="spellStart"/>
      <w:r w:rsidR="00345479" w:rsidRPr="00ED7C17">
        <w:rPr>
          <w:b/>
          <w:i/>
          <w:iCs/>
          <w:szCs w:val="22"/>
        </w:rPr>
        <w:t>nN</w:t>
      </w:r>
      <w:proofErr w:type="spellEnd"/>
      <w:r w:rsidR="00345479" w:rsidRPr="00ED7C17">
        <w:rPr>
          <w:b/>
          <w:i/>
          <w:iCs/>
          <w:szCs w:val="22"/>
        </w:rPr>
        <w:t xml:space="preserve"> na terenie Rejonu Energetycznego Rzeszów –</w:t>
      </w:r>
      <w:r w:rsidR="00F43725">
        <w:rPr>
          <w:b/>
          <w:i/>
          <w:iCs/>
          <w:szCs w:val="22"/>
        </w:rPr>
        <w:t xml:space="preserve">                                 </w:t>
      </w:r>
      <w:r w:rsidR="00345479" w:rsidRPr="00ED7C17">
        <w:rPr>
          <w:b/>
          <w:i/>
          <w:iCs/>
          <w:szCs w:val="22"/>
        </w:rPr>
        <w:t xml:space="preserve"> Nowy Borek (25-F1/S/03317)</w:t>
      </w:r>
    </w:p>
    <w:p w14:paraId="184C248A" w14:textId="77777777" w:rsidR="00D84DBF" w:rsidRPr="00ED7C17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ED7C17">
        <w:rPr>
          <w:rFonts w:cs="Arial"/>
          <w:szCs w:val="22"/>
        </w:rPr>
        <w:t>STAN WYMAGANY</w:t>
      </w:r>
    </w:p>
    <w:p w14:paraId="454117E7" w14:textId="77777777" w:rsidR="009A4E31" w:rsidRPr="007E6830" w:rsidRDefault="009A4E31" w:rsidP="009A4E31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ED7C17">
        <w:rPr>
          <w:rFonts w:cs="Arial"/>
          <w:b/>
          <w:i/>
          <w:szCs w:val="22"/>
          <w:u w:val="single"/>
        </w:rPr>
        <w:t xml:space="preserve">Zakres </w:t>
      </w:r>
      <w:r w:rsidRPr="007E6830">
        <w:rPr>
          <w:rFonts w:cs="Arial"/>
          <w:b/>
          <w:i/>
          <w:szCs w:val="22"/>
          <w:u w:val="single"/>
        </w:rPr>
        <w:t>robót:</w:t>
      </w:r>
    </w:p>
    <w:p w14:paraId="6D3EC438" w14:textId="77777777" w:rsidR="009A4E31" w:rsidRPr="007E6830" w:rsidRDefault="009A4E31" w:rsidP="009A4E31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1BFA873D" w:rsidR="00B366E2" w:rsidRPr="007E6830" w:rsidRDefault="009A4E31" w:rsidP="009A4E31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7E6830">
        <w:rPr>
          <w:b/>
          <w:i/>
          <w:szCs w:val="22"/>
          <w:u w:val="single"/>
        </w:rPr>
        <w:t>Przyłącz kablowy:</w:t>
      </w:r>
    </w:p>
    <w:p w14:paraId="73E30973" w14:textId="77777777" w:rsidR="00B366E2" w:rsidRPr="007E6830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02BAA68A" w14:textId="25EF48CA" w:rsidR="003843DD" w:rsidRPr="00113A5A" w:rsidRDefault="00B366E2" w:rsidP="00C82AE3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7E6830">
        <w:rPr>
          <w:i/>
          <w:iCs/>
          <w:szCs w:val="22"/>
        </w:rPr>
        <w:t xml:space="preserve">wybudować </w:t>
      </w:r>
      <w:r w:rsidR="00A45852" w:rsidRPr="007E6830">
        <w:rPr>
          <w:rFonts w:eastAsia="Calibri"/>
          <w:i/>
          <w:iCs/>
          <w:noProof/>
          <w:szCs w:val="22"/>
        </w:rPr>
        <w:t>odcinek przyłącza kablowego nN YAKXS 4x70</w:t>
      </w:r>
      <w:r w:rsidR="00A45852" w:rsidRPr="007E6830">
        <w:rPr>
          <w:i/>
          <w:iCs/>
          <w:szCs w:val="22"/>
        </w:rPr>
        <w:t>mm</w:t>
      </w:r>
      <w:r w:rsidR="00A45852" w:rsidRPr="007E6830">
        <w:rPr>
          <w:i/>
          <w:iCs/>
          <w:szCs w:val="22"/>
          <w:vertAlign w:val="superscript"/>
        </w:rPr>
        <w:t xml:space="preserve">2 </w:t>
      </w:r>
      <w:r w:rsidR="00A45852" w:rsidRPr="007E6830">
        <w:rPr>
          <w:i/>
          <w:iCs/>
          <w:szCs w:val="22"/>
        </w:rPr>
        <w:t xml:space="preserve">od miejsca przyłączenia: słup na dz.308 sieci </w:t>
      </w:r>
      <w:proofErr w:type="spellStart"/>
      <w:r w:rsidR="00A45852" w:rsidRPr="007E6830">
        <w:rPr>
          <w:i/>
          <w:iCs/>
          <w:szCs w:val="22"/>
        </w:rPr>
        <w:t>nN</w:t>
      </w:r>
      <w:proofErr w:type="spellEnd"/>
      <w:r w:rsidR="00A45852" w:rsidRPr="007E6830">
        <w:rPr>
          <w:i/>
          <w:iCs/>
          <w:szCs w:val="22"/>
        </w:rPr>
        <w:t xml:space="preserve"> zasilanej ze stacji transformatorowej Borek Nowy 5, zgodnie z określonymi warunkami przyłączenia do sieci dystrybucyjnej, do złącza kablowo-pomiarowego ZK3 w linii ogrodzenia działki, zastosować </w:t>
      </w:r>
      <w:r w:rsidR="00A45852" w:rsidRPr="00113A5A">
        <w:rPr>
          <w:i/>
          <w:iCs/>
          <w:szCs w:val="22"/>
        </w:rPr>
        <w:t>bezpośredni układ pomiarowo-rozliczeniowy.</w:t>
      </w:r>
    </w:p>
    <w:p w14:paraId="6B172899" w14:textId="77777777" w:rsidR="00B366E2" w:rsidRPr="00113A5A" w:rsidRDefault="00B366E2" w:rsidP="00B366E2">
      <w:pPr>
        <w:spacing w:line="240" w:lineRule="auto"/>
        <w:ind w:left="1112"/>
        <w:rPr>
          <w:b/>
          <w:i/>
          <w:u w:val="single"/>
        </w:rPr>
      </w:pPr>
    </w:p>
    <w:p w14:paraId="4F8D0F41" w14:textId="77777777" w:rsidR="00B366E2" w:rsidRPr="00113A5A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113A5A">
        <w:rPr>
          <w:b/>
          <w:i/>
          <w:u w:val="single"/>
        </w:rPr>
        <w:t>Przewidywany efekt rzeczowy (km, MVA, kubatura, szt.):</w:t>
      </w:r>
    </w:p>
    <w:p w14:paraId="718EFD90" w14:textId="5C725F04" w:rsidR="00B366E2" w:rsidRPr="00113A5A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113A5A">
        <w:rPr>
          <w:i/>
          <w:iCs/>
          <w:szCs w:val="22"/>
        </w:rPr>
        <w:t xml:space="preserve">odcinek </w:t>
      </w:r>
      <w:r w:rsidR="003064A2" w:rsidRPr="00113A5A">
        <w:rPr>
          <w:i/>
          <w:iCs/>
          <w:szCs w:val="22"/>
        </w:rPr>
        <w:t>przyłącza kablowego</w:t>
      </w:r>
      <w:r w:rsidR="003064A2" w:rsidRPr="00113A5A">
        <w:rPr>
          <w:i/>
          <w:iCs/>
        </w:rPr>
        <w:t xml:space="preserve"> </w:t>
      </w:r>
      <w:proofErr w:type="spellStart"/>
      <w:r w:rsidR="003064A2" w:rsidRPr="00113A5A">
        <w:rPr>
          <w:i/>
          <w:iCs/>
        </w:rPr>
        <w:t>nN</w:t>
      </w:r>
      <w:proofErr w:type="spellEnd"/>
      <w:r w:rsidR="003064A2" w:rsidRPr="00113A5A">
        <w:rPr>
          <w:i/>
          <w:iCs/>
        </w:rPr>
        <w:t xml:space="preserve"> </w:t>
      </w:r>
      <w:r w:rsidR="003064A2" w:rsidRPr="00113A5A">
        <w:rPr>
          <w:i/>
          <w:iCs/>
          <w:szCs w:val="22"/>
        </w:rPr>
        <w:t>YAKXS 4x70mm</w:t>
      </w:r>
      <w:r w:rsidR="003064A2" w:rsidRPr="00113A5A">
        <w:rPr>
          <w:i/>
          <w:iCs/>
          <w:szCs w:val="22"/>
          <w:vertAlign w:val="superscript"/>
        </w:rPr>
        <w:t>2</w:t>
      </w:r>
      <w:r w:rsidR="003064A2" w:rsidRPr="00113A5A">
        <w:rPr>
          <w:i/>
          <w:iCs/>
        </w:rPr>
        <w:t xml:space="preserve"> o długości łącznej ok. 270 m,</w:t>
      </w:r>
    </w:p>
    <w:p w14:paraId="0B21F2D8" w14:textId="3FC830EC" w:rsidR="00B366E2" w:rsidRPr="00113A5A" w:rsidRDefault="00B8736F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113A5A">
        <w:rPr>
          <w:rFonts w:asciiTheme="minorHAnsi" w:hAnsiTheme="minorHAnsi" w:cstheme="minorHAnsi"/>
          <w:i/>
          <w:iCs/>
        </w:rPr>
        <w:t>1</w:t>
      </w:r>
      <w:r w:rsidRPr="00113A5A">
        <w:rPr>
          <w:rFonts w:asciiTheme="minorHAnsi" w:hAnsiTheme="minorHAnsi" w:cstheme="minorHAnsi"/>
          <w:i/>
          <w:iCs/>
          <w:szCs w:val="22"/>
        </w:rPr>
        <w:t xml:space="preserve">x ZK3 + </w:t>
      </w:r>
      <w:r w:rsidRPr="00113A5A">
        <w:rPr>
          <w:rFonts w:asciiTheme="minorHAnsi" w:hAnsiTheme="minorHAnsi" w:cstheme="minorHAnsi"/>
          <w:i/>
          <w:iCs/>
        </w:rPr>
        <w:t>1</w:t>
      </w:r>
      <w:r w:rsidRPr="00113A5A">
        <w:rPr>
          <w:rFonts w:asciiTheme="minorHAnsi" w:hAnsiTheme="minorHAnsi" w:cstheme="minorHAnsi"/>
          <w:i/>
          <w:iCs/>
          <w:szCs w:val="22"/>
        </w:rPr>
        <w:t>x układ pomiarowy bezpośredni.</w:t>
      </w:r>
    </w:p>
    <w:p w14:paraId="5A798D27" w14:textId="77777777" w:rsidR="00B131D7" w:rsidRDefault="00B131D7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494B55E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303D7291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2DA6D97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71837E47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28A44B64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3A19406E" w14:textId="77777777" w:rsidR="00F43725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12B8F27" w14:textId="77777777" w:rsidR="00F43725" w:rsidRPr="00113A5A" w:rsidRDefault="00F43725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113A5A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113A5A">
        <w:rPr>
          <w:rFonts w:cs="Arial"/>
          <w:b/>
          <w:i/>
          <w:szCs w:val="22"/>
        </w:rPr>
        <w:lastRenderedPageBreak/>
        <w:t xml:space="preserve">Roboty budowlane Wykonawca realizuje kompleksowo w oparciu o art. 29a Prawa Budowlanego lub na podstawie skutecznego </w:t>
      </w:r>
      <w:r w:rsidRPr="00113A5A">
        <w:rPr>
          <w:rFonts w:cs="Arial"/>
          <w:b/>
          <w:i/>
          <w:sz w:val="20"/>
          <w:szCs w:val="22"/>
        </w:rPr>
        <w:t>zgłoszenia</w:t>
      </w:r>
      <w:r w:rsidRPr="00113A5A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13A5A">
        <w:rPr>
          <w:rFonts w:cs="Arial"/>
          <w:szCs w:val="22"/>
        </w:rPr>
        <w:t xml:space="preserve">Urządzenia wykonać zgodnie z „Zestawienie wytycznych do budowy systemów elektroenergetycznych” dostępnymi na stronie </w:t>
      </w:r>
      <w:r w:rsidRPr="00813FDF">
        <w:rPr>
          <w:rFonts w:cs="Arial"/>
          <w:szCs w:val="22"/>
        </w:rPr>
        <w:t xml:space="preserve">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0423" w14:textId="77777777" w:rsidR="00E332FA" w:rsidRDefault="00E332FA">
      <w:r>
        <w:separator/>
      </w:r>
    </w:p>
  </w:endnote>
  <w:endnote w:type="continuationSeparator" w:id="0">
    <w:p w14:paraId="56A1CCAF" w14:textId="77777777" w:rsidR="00E332FA" w:rsidRDefault="00E3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31104" w14:textId="77777777" w:rsidR="00E332FA" w:rsidRDefault="00E332FA">
      <w:r>
        <w:separator/>
      </w:r>
    </w:p>
  </w:footnote>
  <w:footnote w:type="continuationSeparator" w:id="0">
    <w:p w14:paraId="12B9AF94" w14:textId="77777777" w:rsidR="00E332FA" w:rsidRDefault="00E33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5CE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3A5A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A2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479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720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3D1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0F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ADE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0882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E7D60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636E"/>
    <w:rsid w:val="006976BE"/>
    <w:rsid w:val="006A05AE"/>
    <w:rsid w:val="006A3B39"/>
    <w:rsid w:val="006A3DB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BD1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1E0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6830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A46"/>
    <w:rsid w:val="00814DA6"/>
    <w:rsid w:val="00815F10"/>
    <w:rsid w:val="00816F56"/>
    <w:rsid w:val="00817251"/>
    <w:rsid w:val="00821EEB"/>
    <w:rsid w:val="00823BC8"/>
    <w:rsid w:val="00823C05"/>
    <w:rsid w:val="008258D7"/>
    <w:rsid w:val="00826FC1"/>
    <w:rsid w:val="00831A04"/>
    <w:rsid w:val="00832519"/>
    <w:rsid w:val="0083254F"/>
    <w:rsid w:val="00832AB6"/>
    <w:rsid w:val="008336B0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022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175C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E31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8B6"/>
    <w:rsid w:val="00A44DEE"/>
    <w:rsid w:val="00A45852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5CC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1D7"/>
    <w:rsid w:val="00B14511"/>
    <w:rsid w:val="00B14F5F"/>
    <w:rsid w:val="00B16088"/>
    <w:rsid w:val="00B16ADA"/>
    <w:rsid w:val="00B16E6C"/>
    <w:rsid w:val="00B172D0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8736F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02DB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7A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2AE3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360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3894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32FA"/>
    <w:rsid w:val="00E34BC8"/>
    <w:rsid w:val="00E35130"/>
    <w:rsid w:val="00E35BEB"/>
    <w:rsid w:val="00E360E6"/>
    <w:rsid w:val="00E36EBD"/>
    <w:rsid w:val="00E37059"/>
    <w:rsid w:val="00E400C2"/>
    <w:rsid w:val="00E407E9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4D67"/>
    <w:rsid w:val="00E96688"/>
    <w:rsid w:val="00E96941"/>
    <w:rsid w:val="00E9779A"/>
    <w:rsid w:val="00E97CD7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D7C17"/>
    <w:rsid w:val="00EE2449"/>
    <w:rsid w:val="00EE2B5D"/>
    <w:rsid w:val="00EE3160"/>
    <w:rsid w:val="00EE5360"/>
    <w:rsid w:val="00EE556A"/>
    <w:rsid w:val="00EE5EE4"/>
    <w:rsid w:val="00EE6B28"/>
    <w:rsid w:val="00EE7807"/>
    <w:rsid w:val="00EE7C04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3725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3FA6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8E3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część6.docx</dmsv2BaseFileName>
    <dmsv2BaseDisplayName xmlns="http://schemas.microsoft.com/sharepoint/v3">Załącznik nr 1 - Specyfikacja techniczna część6</dmsv2BaseDisplayName>
    <dmsv2SWPP2ObjectNumber xmlns="http://schemas.microsoft.com/sharepoint/v3" xsi:nil="true"/>
    <dmsv2SWPP2SumMD5 xmlns="http://schemas.microsoft.com/sharepoint/v3">8558de8331ee821e9956787042832648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24694504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PR4UJWENCY6Q-435886533-14071</_dlc_DocId>
    <_dlc_DocIdUrl xmlns="a19cb1c7-c5c7-46d4-85ae-d83685407bba">
      <Url>https://swpp2.dms.gkpge.pl/sites/42/_layouts/15/DocIdRedir.aspx?ID=PR4UJWENCY6Q-435886533-14071</Url>
      <Description>PR4UJWENCY6Q-435886533-14071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C2FF78-C62E-469F-A6AA-6305C5381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5EBDC-2639-4B99-8DAE-33C1C5E408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1735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46</cp:revision>
  <cp:lastPrinted>2017-05-29T09:28:00Z</cp:lastPrinted>
  <dcterms:created xsi:type="dcterms:W3CDTF">2026-03-13T11:44:00Z</dcterms:created>
  <dcterms:modified xsi:type="dcterms:W3CDTF">2026-04-02T10:35:00Z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47c55bc3-d0a8-47c1-b287-8c673093bab0</vt:lpwstr>
  </property>
</Properties>
</file>